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B1" w:rsidRPr="000720B1" w:rsidRDefault="000720B1" w:rsidP="000720B1">
      <w:pPr>
        <w:spacing w:after="0" w:line="240" w:lineRule="auto"/>
        <w:jc w:val="center"/>
        <w:rPr>
          <w:rFonts w:ascii="Verdana" w:eastAsia="Times New Roman" w:hAnsi="Verdana" w:cs="Times New Roman"/>
          <w:sz w:val="36"/>
          <w:szCs w:val="36"/>
          <w:lang w:val="en-US" w:eastAsia="en-AU"/>
        </w:rPr>
      </w:pPr>
      <w:r w:rsidRPr="000720B1">
        <w:rPr>
          <w:rFonts w:ascii="Verdana" w:eastAsia="Times New Roman" w:hAnsi="Verdana" w:cs="Times New Roman"/>
          <w:b/>
          <w:bCs/>
          <w:sz w:val="36"/>
          <w:szCs w:val="36"/>
          <w:lang w:val="en-US" w:eastAsia="en-AU"/>
        </w:rPr>
        <w:t>Computer Graphics and Design 3</w:t>
      </w:r>
    </w:p>
    <w:p w:rsidR="000720B1" w:rsidRPr="000720B1" w:rsidRDefault="000720B1" w:rsidP="000720B1">
      <w:pPr>
        <w:spacing w:before="100" w:beforeAutospacing="1" w:after="100" w:afterAutospacing="1" w:line="240" w:lineRule="auto"/>
        <w:rPr>
          <w:rFonts w:ascii="Verdana" w:eastAsia="Times New Roman" w:hAnsi="Verdana" w:cs="Times New Roman"/>
          <w:sz w:val="20"/>
          <w:szCs w:val="20"/>
          <w:lang w:val="en-US" w:eastAsia="en-AU"/>
        </w:rPr>
      </w:pPr>
      <w:r w:rsidRPr="000720B1">
        <w:rPr>
          <w:rFonts w:ascii="Verdana" w:eastAsia="Times New Roman" w:hAnsi="Verdana" w:cs="Times New Roman"/>
          <w:b/>
          <w:bCs/>
          <w:sz w:val="20"/>
          <w:szCs w:val="20"/>
          <w:lang w:val="en-US" w:eastAsia="en-AU"/>
        </w:rPr>
        <w:t>Contact for information:</w:t>
      </w:r>
      <w:r w:rsidRPr="000720B1">
        <w:rPr>
          <w:rFonts w:ascii="Verdana" w:eastAsia="Times New Roman" w:hAnsi="Verdana" w:cs="Times New Roman"/>
          <w:sz w:val="20"/>
          <w:szCs w:val="20"/>
          <w:lang w:val="en-US" w:eastAsia="en-AU"/>
        </w:rPr>
        <w:t xml:space="preserve"> </w:t>
      </w:r>
    </w:p>
    <w:p w:rsidR="000720B1" w:rsidRPr="000720B1" w:rsidRDefault="000720B1" w:rsidP="000720B1">
      <w:pPr>
        <w:spacing w:before="100" w:beforeAutospacing="1" w:after="100" w:afterAutospacing="1" w:line="240" w:lineRule="auto"/>
        <w:rPr>
          <w:rFonts w:ascii="Verdana" w:eastAsia="Times New Roman" w:hAnsi="Verdana" w:cs="Times New Roman"/>
          <w:sz w:val="20"/>
          <w:szCs w:val="20"/>
          <w:lang w:val="en-US" w:eastAsia="en-AU"/>
        </w:rPr>
      </w:pPr>
      <w:hyperlink r:id="rId8" w:history="1">
        <w:r w:rsidRPr="000720B1">
          <w:rPr>
            <w:rFonts w:ascii="Verdana" w:eastAsia="Times New Roman" w:hAnsi="Verdana" w:cs="Times New Roman"/>
            <w:sz w:val="20"/>
            <w:szCs w:val="20"/>
            <w:lang w:val="en-US" w:eastAsia="en-AU"/>
          </w:rPr>
          <w:t>david.tabart@education.tas.gov.au</w:t>
        </w:r>
      </w:hyperlink>
      <w:r w:rsidRPr="000720B1">
        <w:rPr>
          <w:rFonts w:ascii="Verdana" w:eastAsia="Times New Roman" w:hAnsi="Verdana" w:cs="Times New Roman"/>
          <w:sz w:val="20"/>
          <w:szCs w:val="20"/>
          <w:lang w:val="en-US" w:eastAsia="en-AU"/>
        </w:rPr>
        <w:t xml:space="preserve"> or </w:t>
      </w:r>
      <w:hyperlink r:id="rId9" w:history="1">
        <w:r w:rsidRPr="000720B1">
          <w:rPr>
            <w:rFonts w:ascii="Verdana" w:eastAsia="Times New Roman" w:hAnsi="Verdana" w:cs="Times New Roman"/>
            <w:sz w:val="20"/>
            <w:szCs w:val="20"/>
            <w:lang w:val="en-US" w:eastAsia="en-AU"/>
          </w:rPr>
          <w:t>grant.macdonald@education.tas.gov.au</w:t>
        </w:r>
      </w:hyperlink>
    </w:p>
    <w:p w:rsidR="000720B1" w:rsidRPr="000720B1" w:rsidRDefault="000720B1" w:rsidP="000720B1">
      <w:pPr>
        <w:spacing w:before="100" w:beforeAutospacing="1" w:after="100" w:afterAutospacing="1" w:line="240" w:lineRule="auto"/>
        <w:rPr>
          <w:rFonts w:ascii="Verdana" w:eastAsia="Times New Roman" w:hAnsi="Verdana" w:cs="Times New Roman"/>
          <w:sz w:val="20"/>
          <w:szCs w:val="20"/>
          <w:lang w:val="en-US" w:eastAsia="en-AU"/>
        </w:rPr>
      </w:pPr>
      <w:r w:rsidRPr="000720B1">
        <w:rPr>
          <w:rFonts w:ascii="Verdana" w:eastAsia="Times New Roman" w:hAnsi="Verdana" w:cs="Times New Roman"/>
          <w:b/>
          <w:bCs/>
          <w:sz w:val="20"/>
          <w:szCs w:val="20"/>
          <w:lang w:val="en-US" w:eastAsia="en-AU"/>
        </w:rPr>
        <w:t>What you will cover in this course:</w:t>
      </w:r>
    </w:p>
    <w:p w:rsidR="000720B1" w:rsidRPr="000720B1" w:rsidRDefault="000720B1" w:rsidP="000720B1">
      <w:pPr>
        <w:numPr>
          <w:ilvl w:val="0"/>
          <w:numId w:val="1"/>
        </w:numPr>
        <w:spacing w:before="100" w:beforeAutospacing="1" w:after="100" w:afterAutospacing="1" w:line="240" w:lineRule="auto"/>
        <w:ind w:left="3435"/>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Design process and design elements</w:t>
      </w:r>
    </w:p>
    <w:p w:rsidR="000720B1" w:rsidRPr="000720B1" w:rsidRDefault="000720B1" w:rsidP="000720B1">
      <w:pPr>
        <w:numPr>
          <w:ilvl w:val="0"/>
          <w:numId w:val="1"/>
        </w:numPr>
        <w:spacing w:before="100" w:beforeAutospacing="1" w:after="100" w:afterAutospacing="1" w:line="240" w:lineRule="auto"/>
        <w:ind w:left="3435"/>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History of design</w:t>
      </w:r>
    </w:p>
    <w:p w:rsidR="000720B1" w:rsidRPr="000720B1" w:rsidRDefault="000720B1" w:rsidP="000720B1">
      <w:pPr>
        <w:numPr>
          <w:ilvl w:val="0"/>
          <w:numId w:val="1"/>
        </w:numPr>
        <w:spacing w:before="100" w:beforeAutospacing="1" w:after="100" w:afterAutospacing="1" w:line="240" w:lineRule="auto"/>
        <w:ind w:left="3435"/>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Design systems</w:t>
      </w:r>
    </w:p>
    <w:p w:rsidR="000720B1" w:rsidRPr="000720B1" w:rsidRDefault="000720B1" w:rsidP="000720B1">
      <w:pPr>
        <w:numPr>
          <w:ilvl w:val="0"/>
          <w:numId w:val="1"/>
        </w:numPr>
        <w:spacing w:before="100" w:beforeAutospacing="1" w:after="100" w:afterAutospacing="1" w:line="240" w:lineRule="auto"/>
        <w:ind w:left="3435"/>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Sketching</w:t>
      </w:r>
    </w:p>
    <w:p w:rsidR="000720B1" w:rsidRPr="000720B1" w:rsidRDefault="000720B1" w:rsidP="000720B1">
      <w:pPr>
        <w:numPr>
          <w:ilvl w:val="0"/>
          <w:numId w:val="1"/>
        </w:numPr>
        <w:spacing w:before="100" w:beforeAutospacing="1" w:after="100" w:afterAutospacing="1" w:line="240" w:lineRule="auto"/>
        <w:ind w:left="3435"/>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 xml:space="preserve">3D </w:t>
      </w:r>
      <w:proofErr w:type="spellStart"/>
      <w:r w:rsidRPr="000720B1">
        <w:rPr>
          <w:rFonts w:ascii="Verdana" w:eastAsia="Times New Roman" w:hAnsi="Verdana" w:cs="Times New Roman"/>
          <w:sz w:val="20"/>
          <w:szCs w:val="20"/>
          <w:lang w:val="en-US" w:eastAsia="en-AU"/>
        </w:rPr>
        <w:t>modelling</w:t>
      </w:r>
      <w:proofErr w:type="spellEnd"/>
    </w:p>
    <w:p w:rsidR="000720B1" w:rsidRPr="000720B1" w:rsidRDefault="000720B1" w:rsidP="000720B1">
      <w:pPr>
        <w:numPr>
          <w:ilvl w:val="0"/>
          <w:numId w:val="1"/>
        </w:numPr>
        <w:spacing w:before="100" w:beforeAutospacing="1" w:after="100" w:afterAutospacing="1" w:line="240" w:lineRule="auto"/>
        <w:ind w:left="3435"/>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Animation</w:t>
      </w:r>
    </w:p>
    <w:p w:rsidR="000720B1" w:rsidRPr="000720B1" w:rsidRDefault="000720B1" w:rsidP="000720B1">
      <w:pPr>
        <w:numPr>
          <w:ilvl w:val="0"/>
          <w:numId w:val="1"/>
        </w:numPr>
        <w:spacing w:before="100" w:beforeAutospacing="1" w:after="100" w:afterAutospacing="1" w:line="240" w:lineRule="auto"/>
        <w:ind w:left="3435"/>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Computer game design</w:t>
      </w:r>
    </w:p>
    <w:p w:rsidR="000720B1" w:rsidRPr="000720B1" w:rsidRDefault="000720B1" w:rsidP="000720B1">
      <w:pPr>
        <w:spacing w:before="100" w:beforeAutospacing="1" w:after="100" w:afterAutospacing="1" w:line="240" w:lineRule="auto"/>
        <w:rPr>
          <w:rFonts w:ascii="Verdana" w:eastAsia="Times New Roman" w:hAnsi="Verdana" w:cs="Times New Roman"/>
          <w:sz w:val="20"/>
          <w:szCs w:val="20"/>
          <w:lang w:val="en-US" w:eastAsia="en-AU"/>
        </w:rPr>
      </w:pPr>
      <w:r w:rsidRPr="000720B1">
        <w:rPr>
          <w:rFonts w:ascii="Verdana" w:eastAsia="Times New Roman" w:hAnsi="Verdana" w:cs="Times New Roman"/>
          <w:b/>
          <w:bCs/>
          <w:sz w:val="20"/>
          <w:szCs w:val="20"/>
          <w:lang w:val="en-US" w:eastAsia="en-AU"/>
        </w:rPr>
        <w:t>Assessment:</w:t>
      </w:r>
    </w:p>
    <w:p w:rsidR="000720B1" w:rsidRPr="000720B1" w:rsidRDefault="000720B1" w:rsidP="000720B1">
      <w:pPr>
        <w:spacing w:before="100" w:beforeAutospacing="1" w:after="100" w:afterAutospacing="1" w:line="240" w:lineRule="auto"/>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Assessment is based on project work through the year and an externally assessed major project and exam.</w:t>
      </w:r>
    </w:p>
    <w:p w:rsidR="000720B1" w:rsidRPr="000720B1" w:rsidRDefault="000720B1" w:rsidP="000720B1">
      <w:pPr>
        <w:spacing w:before="100" w:beforeAutospacing="1" w:after="100" w:afterAutospacing="1" w:line="240" w:lineRule="auto"/>
        <w:rPr>
          <w:rFonts w:ascii="Verdana" w:eastAsia="Times New Roman" w:hAnsi="Verdana" w:cs="Times New Roman"/>
          <w:sz w:val="20"/>
          <w:szCs w:val="20"/>
          <w:lang w:val="en-US" w:eastAsia="en-AU"/>
        </w:rPr>
      </w:pPr>
      <w:r w:rsidRPr="000720B1">
        <w:rPr>
          <w:rFonts w:ascii="Verdana" w:eastAsia="Times New Roman" w:hAnsi="Verdana" w:cs="Times New Roman"/>
          <w:b/>
          <w:bCs/>
          <w:sz w:val="20"/>
          <w:szCs w:val="20"/>
          <w:lang w:val="en-US" w:eastAsia="en-AU"/>
        </w:rPr>
        <w:t xml:space="preserve">Homework </w:t>
      </w:r>
      <w:proofErr w:type="spellStart"/>
      <w:r w:rsidRPr="000720B1">
        <w:rPr>
          <w:rFonts w:ascii="Verdana" w:eastAsia="Times New Roman" w:hAnsi="Verdana" w:cs="Times New Roman"/>
          <w:b/>
          <w:bCs/>
          <w:sz w:val="20"/>
          <w:szCs w:val="20"/>
          <w:lang w:val="en-US" w:eastAsia="en-AU"/>
        </w:rPr>
        <w:t>committment</w:t>
      </w:r>
      <w:proofErr w:type="spellEnd"/>
      <w:r w:rsidRPr="000720B1">
        <w:rPr>
          <w:rFonts w:ascii="Verdana" w:eastAsia="Times New Roman" w:hAnsi="Verdana" w:cs="Times New Roman"/>
          <w:b/>
          <w:bCs/>
          <w:sz w:val="20"/>
          <w:szCs w:val="20"/>
          <w:lang w:val="en-US" w:eastAsia="en-AU"/>
        </w:rPr>
        <w:t>:</w:t>
      </w:r>
    </w:p>
    <w:p w:rsidR="000720B1" w:rsidRPr="000720B1" w:rsidRDefault="000720B1" w:rsidP="000720B1">
      <w:pPr>
        <w:spacing w:before="100" w:beforeAutospacing="1" w:after="100" w:afterAutospacing="1" w:line="240" w:lineRule="auto"/>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 xml:space="preserve">2-3 hours per week to practice software skills and complete written assignments </w:t>
      </w:r>
    </w:p>
    <w:p w:rsidR="000720B1" w:rsidRPr="000720B1" w:rsidRDefault="000720B1" w:rsidP="000720B1">
      <w:pPr>
        <w:spacing w:before="100" w:beforeAutospacing="1" w:after="100" w:afterAutospacing="1" w:line="240" w:lineRule="auto"/>
        <w:rPr>
          <w:rFonts w:ascii="Verdana" w:eastAsia="Times New Roman" w:hAnsi="Verdana" w:cs="Times New Roman"/>
          <w:sz w:val="20"/>
          <w:szCs w:val="20"/>
          <w:lang w:val="en-US" w:eastAsia="en-AU"/>
        </w:rPr>
      </w:pPr>
      <w:r w:rsidRPr="000720B1">
        <w:rPr>
          <w:rFonts w:ascii="Verdana" w:eastAsia="Times New Roman" w:hAnsi="Verdana" w:cs="Times New Roman"/>
          <w:b/>
          <w:bCs/>
          <w:sz w:val="20"/>
          <w:szCs w:val="20"/>
          <w:lang w:val="en-US" w:eastAsia="en-AU"/>
        </w:rPr>
        <w:t>Other information:</w:t>
      </w:r>
    </w:p>
    <w:p w:rsidR="000720B1" w:rsidRPr="000720B1" w:rsidRDefault="000720B1" w:rsidP="000720B1">
      <w:pPr>
        <w:spacing w:after="0" w:line="240" w:lineRule="auto"/>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It is difficult to succeed at this course without first completing the foundation course. Students need to be proficient at learning complicated software packages and also have the maturity to evaluate designs and develop their own design ideas.</w:t>
      </w:r>
    </w:p>
    <w:p w:rsidR="000720B1" w:rsidRPr="000720B1" w:rsidRDefault="000720B1" w:rsidP="000720B1">
      <w:pPr>
        <w:spacing w:after="0" w:line="240" w:lineRule="auto"/>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The main software package used is Autodesk 3DS Max, but other packages are also used as needed.</w:t>
      </w:r>
    </w:p>
    <w:p w:rsidR="000720B1" w:rsidRPr="000720B1" w:rsidRDefault="000720B1" w:rsidP="000720B1">
      <w:pPr>
        <w:spacing w:after="0" w:line="240" w:lineRule="auto"/>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Students benefit from having their own computer at home on which they can work on their projects and practice their skills.</w:t>
      </w:r>
    </w:p>
    <w:p w:rsidR="000720B1" w:rsidRPr="000720B1" w:rsidRDefault="000720B1" w:rsidP="000720B1">
      <w:pPr>
        <w:spacing w:before="100" w:beforeAutospacing="1" w:after="100" w:afterAutospacing="1" w:line="240" w:lineRule="auto"/>
        <w:rPr>
          <w:rFonts w:ascii="Verdana" w:eastAsia="Times New Roman" w:hAnsi="Verdana" w:cs="Times New Roman"/>
          <w:sz w:val="20"/>
          <w:szCs w:val="20"/>
          <w:lang w:val="en-US" w:eastAsia="en-AU"/>
        </w:rPr>
      </w:pPr>
      <w:r w:rsidRPr="000720B1">
        <w:rPr>
          <w:rFonts w:ascii="Verdana" w:eastAsia="Times New Roman" w:hAnsi="Verdana" w:cs="Times New Roman"/>
          <w:b/>
          <w:bCs/>
          <w:sz w:val="20"/>
          <w:szCs w:val="20"/>
          <w:lang w:val="en-US" w:eastAsia="en-AU"/>
        </w:rPr>
        <w:t xml:space="preserve">What students have said about this </w:t>
      </w:r>
      <w:proofErr w:type="gramStart"/>
      <w:r w:rsidRPr="000720B1">
        <w:rPr>
          <w:rFonts w:ascii="Verdana" w:eastAsia="Times New Roman" w:hAnsi="Verdana" w:cs="Times New Roman"/>
          <w:b/>
          <w:bCs/>
          <w:sz w:val="20"/>
          <w:szCs w:val="20"/>
          <w:lang w:val="en-US" w:eastAsia="en-AU"/>
        </w:rPr>
        <w:t>course:</w:t>
      </w:r>
      <w:proofErr w:type="gramEnd"/>
      <w:r w:rsidRPr="000720B1">
        <w:rPr>
          <w:rFonts w:ascii="Verdana" w:eastAsia="Times New Roman" w:hAnsi="Verdana" w:cs="Times New Roman"/>
          <w:sz w:val="20"/>
          <w:szCs w:val="20"/>
          <w:lang w:val="en-US" w:eastAsia="en-AU"/>
        </w:rPr>
        <w:t xml:space="preserve"> </w:t>
      </w:r>
    </w:p>
    <w:p w:rsidR="000720B1" w:rsidRPr="000720B1" w:rsidRDefault="000720B1" w:rsidP="000720B1">
      <w:pPr>
        <w:spacing w:after="0" w:line="240" w:lineRule="auto"/>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 xml:space="preserve">"I should have </w:t>
      </w:r>
      <w:proofErr w:type="spellStart"/>
      <w:r w:rsidRPr="000720B1">
        <w:rPr>
          <w:rFonts w:ascii="Verdana" w:eastAsia="Times New Roman" w:hAnsi="Verdana" w:cs="Times New Roman"/>
          <w:sz w:val="20"/>
          <w:szCs w:val="20"/>
          <w:lang w:val="en-US" w:eastAsia="en-AU"/>
        </w:rPr>
        <w:t>worke</w:t>
      </w:r>
      <w:proofErr w:type="spellEnd"/>
      <w:r w:rsidRPr="000720B1">
        <w:rPr>
          <w:rFonts w:ascii="Verdana" w:eastAsia="Times New Roman" w:hAnsi="Verdana" w:cs="Times New Roman"/>
          <w:sz w:val="20"/>
          <w:szCs w:val="20"/>
          <w:lang w:val="en-US" w:eastAsia="en-AU"/>
        </w:rPr>
        <w:t xml:space="preserve"> harder on my project"</w:t>
      </w:r>
    </w:p>
    <w:p w:rsidR="000720B1" w:rsidRPr="000720B1" w:rsidRDefault="000720B1" w:rsidP="000720B1">
      <w:pPr>
        <w:spacing w:after="0" w:line="240" w:lineRule="auto"/>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"It was good to use powerful software like that used in industry"</w:t>
      </w:r>
    </w:p>
    <w:p w:rsidR="000720B1" w:rsidRPr="000720B1" w:rsidRDefault="000720B1" w:rsidP="000720B1">
      <w:pPr>
        <w:spacing w:after="0" w:line="240" w:lineRule="auto"/>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"It was hard work, but rewarding"</w:t>
      </w:r>
    </w:p>
    <w:p w:rsidR="000720B1" w:rsidRPr="000720B1" w:rsidRDefault="000720B1" w:rsidP="000720B1">
      <w:pPr>
        <w:spacing w:line="240" w:lineRule="auto"/>
        <w:rPr>
          <w:rFonts w:ascii="Verdana" w:eastAsia="Times New Roman" w:hAnsi="Verdana" w:cs="Times New Roman"/>
          <w:sz w:val="20"/>
          <w:szCs w:val="20"/>
          <w:lang w:val="en-US" w:eastAsia="en-AU"/>
        </w:rPr>
      </w:pPr>
      <w:r w:rsidRPr="000720B1">
        <w:rPr>
          <w:rFonts w:ascii="Verdana" w:eastAsia="Times New Roman" w:hAnsi="Verdana" w:cs="Times New Roman"/>
          <w:sz w:val="20"/>
          <w:szCs w:val="20"/>
          <w:lang w:val="en-US" w:eastAsia="en-AU"/>
        </w:rPr>
        <w:t>"I liked the unit on computer game design"</w:t>
      </w:r>
    </w:p>
    <w:p w:rsidR="00A6220E" w:rsidRPr="000720B1" w:rsidRDefault="000720B1">
      <w:r w:rsidRPr="000720B1">
        <w:t>https://education.tas.edu.au/academy/DonCollege/intranet/students/subjects/Pages/Computer%20Graphics%20and%20Design%203.aspx</w:t>
      </w:r>
      <w:bookmarkStart w:id="0" w:name="_GoBack"/>
      <w:bookmarkEnd w:id="0"/>
    </w:p>
    <w:sectPr w:rsidR="00A6220E" w:rsidRPr="000720B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85" w:rsidRDefault="00FA7185" w:rsidP="000720B1">
      <w:pPr>
        <w:spacing w:after="0" w:line="240" w:lineRule="auto"/>
      </w:pPr>
      <w:r>
        <w:separator/>
      </w:r>
    </w:p>
  </w:endnote>
  <w:endnote w:type="continuationSeparator" w:id="0">
    <w:p w:rsidR="00FA7185" w:rsidRDefault="00FA7185" w:rsidP="0007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B1" w:rsidRDefault="00072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B1" w:rsidRDefault="00072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B1" w:rsidRDefault="00072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85" w:rsidRDefault="00FA7185" w:rsidP="000720B1">
      <w:pPr>
        <w:spacing w:after="0" w:line="240" w:lineRule="auto"/>
      </w:pPr>
      <w:r>
        <w:separator/>
      </w:r>
    </w:p>
  </w:footnote>
  <w:footnote w:type="continuationSeparator" w:id="0">
    <w:p w:rsidR="00FA7185" w:rsidRDefault="00FA7185" w:rsidP="00072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B1" w:rsidRDefault="000720B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784737" o:spid="_x0000_s2053" type="#_x0000_t75" style="position:absolute;margin-left:0;margin-top:0;width:1024pt;height:1280pt;z-index:-251657216;mso-position-horizontal:center;mso-position-horizontal-relative:margin;mso-position-vertical:center;mso-position-vertical-relative:margin" o:allowincell="f">
          <v:imagedata r:id="rId1" o:title="Pic_0806_02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B1" w:rsidRDefault="000720B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784738" o:spid="_x0000_s2054" type="#_x0000_t75" style="position:absolute;margin-left:0;margin-top:0;width:1024pt;height:1280pt;z-index:-251656192;mso-position-horizontal:center;mso-position-horizontal-relative:margin;mso-position-vertical:center;mso-position-vertical-relative:margin" o:allowincell="f">
          <v:imagedata r:id="rId1" o:title="Pic_0806_02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B1" w:rsidRDefault="000720B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784736" o:spid="_x0000_s2052" type="#_x0000_t75" style="position:absolute;margin-left:0;margin-top:0;width:1024pt;height:1280pt;z-index:-251658240;mso-position-horizontal:center;mso-position-horizontal-relative:margin;mso-position-vertical:center;mso-position-vertical-relative:margin" o:allowincell="f">
          <v:imagedata r:id="rId1" o:title="Pic_0806_02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F17DF"/>
    <w:multiLevelType w:val="multilevel"/>
    <w:tmpl w:val="09FC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B1"/>
    <w:rsid w:val="000720B1"/>
    <w:rsid w:val="00333F0D"/>
    <w:rsid w:val="00A6220E"/>
    <w:rsid w:val="00FA7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0B1"/>
    <w:rPr>
      <w:strike w:val="0"/>
      <w:dstrike w:val="0"/>
      <w:color w:val="0072BC"/>
      <w:u w:val="none"/>
      <w:effect w:val="none"/>
    </w:rPr>
  </w:style>
  <w:style w:type="paragraph" w:styleId="NormalWeb">
    <w:name w:val="Normal (Web)"/>
    <w:basedOn w:val="Normal"/>
    <w:uiPriority w:val="99"/>
    <w:semiHidden/>
    <w:unhideWhenUsed/>
    <w:rsid w:val="000720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720B1"/>
    <w:rPr>
      <w:b/>
      <w:bCs/>
    </w:rPr>
  </w:style>
  <w:style w:type="paragraph" w:styleId="Header">
    <w:name w:val="header"/>
    <w:basedOn w:val="Normal"/>
    <w:link w:val="HeaderChar"/>
    <w:uiPriority w:val="99"/>
    <w:unhideWhenUsed/>
    <w:rsid w:val="00072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B1"/>
  </w:style>
  <w:style w:type="paragraph" w:styleId="Footer">
    <w:name w:val="footer"/>
    <w:basedOn w:val="Normal"/>
    <w:link w:val="FooterChar"/>
    <w:uiPriority w:val="99"/>
    <w:unhideWhenUsed/>
    <w:rsid w:val="00072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0B1"/>
    <w:rPr>
      <w:strike w:val="0"/>
      <w:dstrike w:val="0"/>
      <w:color w:val="0072BC"/>
      <w:u w:val="none"/>
      <w:effect w:val="none"/>
    </w:rPr>
  </w:style>
  <w:style w:type="paragraph" w:styleId="NormalWeb">
    <w:name w:val="Normal (Web)"/>
    <w:basedOn w:val="Normal"/>
    <w:uiPriority w:val="99"/>
    <w:semiHidden/>
    <w:unhideWhenUsed/>
    <w:rsid w:val="000720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720B1"/>
    <w:rPr>
      <w:b/>
      <w:bCs/>
    </w:rPr>
  </w:style>
  <w:style w:type="paragraph" w:styleId="Header">
    <w:name w:val="header"/>
    <w:basedOn w:val="Normal"/>
    <w:link w:val="HeaderChar"/>
    <w:uiPriority w:val="99"/>
    <w:unhideWhenUsed/>
    <w:rsid w:val="00072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B1"/>
  </w:style>
  <w:style w:type="paragraph" w:styleId="Footer">
    <w:name w:val="footer"/>
    <w:basedOn w:val="Normal"/>
    <w:link w:val="FooterChar"/>
    <w:uiPriority w:val="99"/>
    <w:unhideWhenUsed/>
    <w:rsid w:val="00072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7893">
      <w:bodyDiv w:val="1"/>
      <w:marLeft w:val="0"/>
      <w:marRight w:val="0"/>
      <w:marTop w:val="0"/>
      <w:marBottom w:val="0"/>
      <w:divBdr>
        <w:top w:val="none" w:sz="0" w:space="0" w:color="auto"/>
        <w:left w:val="none" w:sz="0" w:space="0" w:color="auto"/>
        <w:bottom w:val="none" w:sz="0" w:space="0" w:color="auto"/>
        <w:right w:val="none" w:sz="0" w:space="0" w:color="auto"/>
      </w:divBdr>
      <w:divsChild>
        <w:div w:id="1370764090">
          <w:marLeft w:val="0"/>
          <w:marRight w:val="0"/>
          <w:marTop w:val="0"/>
          <w:marBottom w:val="0"/>
          <w:divBdr>
            <w:top w:val="none" w:sz="0" w:space="0" w:color="auto"/>
            <w:left w:val="none" w:sz="0" w:space="0" w:color="auto"/>
            <w:bottom w:val="none" w:sz="0" w:space="0" w:color="auto"/>
            <w:right w:val="none" w:sz="0" w:space="0" w:color="auto"/>
          </w:divBdr>
          <w:divsChild>
            <w:div w:id="663633770">
              <w:marLeft w:val="0"/>
              <w:marRight w:val="0"/>
              <w:marTop w:val="0"/>
              <w:marBottom w:val="0"/>
              <w:divBdr>
                <w:top w:val="none" w:sz="0" w:space="0" w:color="auto"/>
                <w:left w:val="none" w:sz="0" w:space="0" w:color="auto"/>
                <w:bottom w:val="none" w:sz="0" w:space="0" w:color="auto"/>
                <w:right w:val="none" w:sz="0" w:space="0" w:color="auto"/>
              </w:divBdr>
              <w:divsChild>
                <w:div w:id="2106726966">
                  <w:marLeft w:val="0"/>
                  <w:marRight w:val="0"/>
                  <w:marTop w:val="0"/>
                  <w:marBottom w:val="0"/>
                  <w:divBdr>
                    <w:top w:val="none" w:sz="0" w:space="0" w:color="auto"/>
                    <w:left w:val="none" w:sz="0" w:space="0" w:color="auto"/>
                    <w:bottom w:val="none" w:sz="0" w:space="0" w:color="auto"/>
                    <w:right w:val="none" w:sz="0" w:space="0" w:color="auto"/>
                  </w:divBdr>
                  <w:divsChild>
                    <w:div w:id="776607582">
                      <w:marLeft w:val="375"/>
                      <w:marRight w:val="375"/>
                      <w:marTop w:val="375"/>
                      <w:marBottom w:val="375"/>
                      <w:divBdr>
                        <w:top w:val="single" w:sz="6" w:space="0" w:color="FFFFFF"/>
                        <w:left w:val="single" w:sz="6" w:space="0" w:color="FFFFFF"/>
                        <w:bottom w:val="single" w:sz="6" w:space="0" w:color="FFFFFF"/>
                        <w:right w:val="single" w:sz="6" w:space="0" w:color="FFFFFF"/>
                      </w:divBdr>
                      <w:divsChild>
                        <w:div w:id="626275616">
                          <w:marLeft w:val="0"/>
                          <w:marRight w:val="0"/>
                          <w:marTop w:val="0"/>
                          <w:marBottom w:val="0"/>
                          <w:divBdr>
                            <w:top w:val="none" w:sz="0" w:space="0" w:color="auto"/>
                            <w:left w:val="none" w:sz="0" w:space="0" w:color="auto"/>
                            <w:bottom w:val="none" w:sz="0" w:space="0" w:color="auto"/>
                            <w:right w:val="none" w:sz="0" w:space="0" w:color="auto"/>
                          </w:divBdr>
                          <w:divsChild>
                            <w:div w:id="1654331318">
                              <w:marLeft w:val="2325"/>
                              <w:marRight w:val="0"/>
                              <w:marTop w:val="0"/>
                              <w:marBottom w:val="0"/>
                              <w:divBdr>
                                <w:top w:val="none" w:sz="0" w:space="0" w:color="auto"/>
                                <w:left w:val="none" w:sz="0" w:space="0" w:color="auto"/>
                                <w:bottom w:val="none" w:sz="0" w:space="0" w:color="auto"/>
                                <w:right w:val="none" w:sz="0" w:space="0" w:color="auto"/>
                              </w:divBdr>
                              <w:divsChild>
                                <w:div w:id="435098644">
                                  <w:marLeft w:val="0"/>
                                  <w:marRight w:val="0"/>
                                  <w:marTop w:val="0"/>
                                  <w:marBottom w:val="0"/>
                                  <w:divBdr>
                                    <w:top w:val="none" w:sz="0" w:space="0" w:color="auto"/>
                                    <w:left w:val="none" w:sz="0" w:space="0" w:color="auto"/>
                                    <w:bottom w:val="none" w:sz="0" w:space="0" w:color="auto"/>
                                    <w:right w:val="none" w:sz="0" w:space="0" w:color="auto"/>
                                  </w:divBdr>
                                  <w:divsChild>
                                    <w:div w:id="212469751">
                                      <w:marLeft w:val="0"/>
                                      <w:marRight w:val="0"/>
                                      <w:marTop w:val="0"/>
                                      <w:marBottom w:val="0"/>
                                      <w:divBdr>
                                        <w:top w:val="none" w:sz="0" w:space="0" w:color="auto"/>
                                        <w:left w:val="none" w:sz="0" w:space="0" w:color="auto"/>
                                        <w:bottom w:val="none" w:sz="0" w:space="0" w:color="auto"/>
                                        <w:right w:val="none" w:sz="0" w:space="0" w:color="auto"/>
                                      </w:divBdr>
                                      <w:divsChild>
                                        <w:div w:id="126049183">
                                          <w:marLeft w:val="0"/>
                                          <w:marRight w:val="-3525"/>
                                          <w:marTop w:val="0"/>
                                          <w:marBottom w:val="0"/>
                                          <w:divBdr>
                                            <w:top w:val="none" w:sz="0" w:space="0" w:color="auto"/>
                                            <w:left w:val="none" w:sz="0" w:space="0" w:color="auto"/>
                                            <w:bottom w:val="none" w:sz="0" w:space="0" w:color="auto"/>
                                            <w:right w:val="none" w:sz="0" w:space="0" w:color="auto"/>
                                          </w:divBdr>
                                          <w:divsChild>
                                            <w:div w:id="610404109">
                                              <w:marLeft w:val="0"/>
                                              <w:marRight w:val="3225"/>
                                              <w:marTop w:val="0"/>
                                              <w:marBottom w:val="0"/>
                                              <w:divBdr>
                                                <w:top w:val="none" w:sz="0" w:space="0" w:color="auto"/>
                                                <w:left w:val="none" w:sz="0" w:space="0" w:color="auto"/>
                                                <w:bottom w:val="none" w:sz="0" w:space="0" w:color="auto"/>
                                                <w:right w:val="none" w:sz="0" w:space="0" w:color="auto"/>
                                              </w:divBdr>
                                              <w:divsChild>
                                                <w:div w:id="1842817261">
                                                  <w:marLeft w:val="15"/>
                                                  <w:marRight w:val="15"/>
                                                  <w:marTop w:val="15"/>
                                                  <w:marBottom w:val="15"/>
                                                  <w:divBdr>
                                                    <w:top w:val="none" w:sz="0" w:space="0" w:color="auto"/>
                                                    <w:left w:val="none" w:sz="0" w:space="0" w:color="auto"/>
                                                    <w:bottom w:val="none" w:sz="0" w:space="0" w:color="auto"/>
                                                    <w:right w:val="none" w:sz="0" w:space="0" w:color="auto"/>
                                                  </w:divBdr>
                                                  <w:divsChild>
                                                    <w:div w:id="1974407028">
                                                      <w:marLeft w:val="0"/>
                                                      <w:marRight w:val="0"/>
                                                      <w:marTop w:val="0"/>
                                                      <w:marBottom w:val="0"/>
                                                      <w:divBdr>
                                                        <w:top w:val="none" w:sz="0" w:space="0" w:color="auto"/>
                                                        <w:left w:val="none" w:sz="0" w:space="0" w:color="auto"/>
                                                        <w:bottom w:val="none" w:sz="0" w:space="0" w:color="auto"/>
                                                        <w:right w:val="none" w:sz="0" w:space="0" w:color="auto"/>
                                                      </w:divBdr>
                                                      <w:divsChild>
                                                        <w:div w:id="954756501">
                                                          <w:marLeft w:val="0"/>
                                                          <w:marRight w:val="0"/>
                                                          <w:marTop w:val="0"/>
                                                          <w:marBottom w:val="0"/>
                                                          <w:divBdr>
                                                            <w:top w:val="none" w:sz="0" w:space="0" w:color="auto"/>
                                                            <w:left w:val="none" w:sz="0" w:space="0" w:color="auto"/>
                                                            <w:bottom w:val="none" w:sz="0" w:space="0" w:color="auto"/>
                                                            <w:right w:val="none" w:sz="0" w:space="0" w:color="auto"/>
                                                          </w:divBdr>
                                                          <w:divsChild>
                                                            <w:div w:id="829446956">
                                                              <w:marLeft w:val="0"/>
                                                              <w:marRight w:val="0"/>
                                                              <w:marTop w:val="0"/>
                                                              <w:marBottom w:val="0"/>
                                                              <w:divBdr>
                                                                <w:top w:val="none" w:sz="0" w:space="0" w:color="auto"/>
                                                                <w:left w:val="none" w:sz="0" w:space="0" w:color="auto"/>
                                                                <w:bottom w:val="none" w:sz="0" w:space="0" w:color="auto"/>
                                                                <w:right w:val="none" w:sz="0" w:space="0" w:color="auto"/>
                                                              </w:divBdr>
                                                            </w:div>
                                                            <w:div w:id="1426224327">
                                                              <w:marLeft w:val="0"/>
                                                              <w:marRight w:val="0"/>
                                                              <w:marTop w:val="0"/>
                                                              <w:marBottom w:val="0"/>
                                                              <w:divBdr>
                                                                <w:top w:val="none" w:sz="0" w:space="0" w:color="auto"/>
                                                                <w:left w:val="none" w:sz="0" w:space="0" w:color="auto"/>
                                                                <w:bottom w:val="none" w:sz="0" w:space="0" w:color="auto"/>
                                                                <w:right w:val="none" w:sz="0" w:space="0" w:color="auto"/>
                                                              </w:divBdr>
                                                            </w:div>
                                                            <w:div w:id="595985857">
                                                              <w:marLeft w:val="0"/>
                                                              <w:marRight w:val="0"/>
                                                              <w:marTop w:val="0"/>
                                                              <w:marBottom w:val="0"/>
                                                              <w:divBdr>
                                                                <w:top w:val="none" w:sz="0" w:space="0" w:color="auto"/>
                                                                <w:left w:val="none" w:sz="0" w:space="0" w:color="auto"/>
                                                                <w:bottom w:val="none" w:sz="0" w:space="0" w:color="auto"/>
                                                                <w:right w:val="none" w:sz="0" w:space="0" w:color="auto"/>
                                                              </w:divBdr>
                                                            </w:div>
                                                          </w:divsChild>
                                                        </w:div>
                                                        <w:div w:id="1136416280">
                                                          <w:marLeft w:val="0"/>
                                                          <w:marRight w:val="0"/>
                                                          <w:marTop w:val="0"/>
                                                          <w:marBottom w:val="0"/>
                                                          <w:divBdr>
                                                            <w:top w:val="none" w:sz="0" w:space="0" w:color="auto"/>
                                                            <w:left w:val="none" w:sz="0" w:space="0" w:color="auto"/>
                                                            <w:bottom w:val="none" w:sz="0" w:space="0" w:color="auto"/>
                                                            <w:right w:val="none" w:sz="0" w:space="0" w:color="auto"/>
                                                          </w:divBdr>
                                                          <w:divsChild>
                                                            <w:div w:id="434256878">
                                                              <w:marLeft w:val="0"/>
                                                              <w:marRight w:val="0"/>
                                                              <w:marTop w:val="0"/>
                                                              <w:marBottom w:val="0"/>
                                                              <w:divBdr>
                                                                <w:top w:val="none" w:sz="0" w:space="0" w:color="auto"/>
                                                                <w:left w:val="none" w:sz="0" w:space="0" w:color="auto"/>
                                                                <w:bottom w:val="none" w:sz="0" w:space="0" w:color="auto"/>
                                                                <w:right w:val="none" w:sz="0" w:space="0" w:color="auto"/>
                                                              </w:divBdr>
                                                            </w:div>
                                                            <w:div w:id="860120360">
                                                              <w:marLeft w:val="0"/>
                                                              <w:marRight w:val="0"/>
                                                              <w:marTop w:val="0"/>
                                                              <w:marBottom w:val="0"/>
                                                              <w:divBdr>
                                                                <w:top w:val="none" w:sz="0" w:space="0" w:color="auto"/>
                                                                <w:left w:val="none" w:sz="0" w:space="0" w:color="auto"/>
                                                                <w:bottom w:val="none" w:sz="0" w:space="0" w:color="auto"/>
                                                                <w:right w:val="none" w:sz="0" w:space="0" w:color="auto"/>
                                                              </w:divBdr>
                                                            </w:div>
                                                            <w:div w:id="1735396878">
                                                              <w:marLeft w:val="0"/>
                                                              <w:marRight w:val="0"/>
                                                              <w:marTop w:val="0"/>
                                                              <w:marBottom w:val="0"/>
                                                              <w:divBdr>
                                                                <w:top w:val="none" w:sz="0" w:space="0" w:color="auto"/>
                                                                <w:left w:val="none" w:sz="0" w:space="0" w:color="auto"/>
                                                                <w:bottom w:val="none" w:sz="0" w:space="0" w:color="auto"/>
                                                                <w:right w:val="none" w:sz="0" w:space="0" w:color="auto"/>
                                                              </w:divBdr>
                                                            </w:div>
                                                            <w:div w:id="12191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tabart@education.tas.gov.au"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grant.macdonald@education.tas.gov.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3FEA56DFC2E44B471586468590BE5" ma:contentTypeVersion="1" ma:contentTypeDescription="Create a new document." ma:contentTypeScope="" ma:versionID="d36addaa5c58733b5c3b49cec8b4107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186E12A-2ED1-4330-BC7D-713618A703A7}"/>
</file>

<file path=customXml/itemProps2.xml><?xml version="1.0" encoding="utf-8"?>
<ds:datastoreItem xmlns:ds="http://schemas.openxmlformats.org/officeDocument/2006/customXml" ds:itemID="{1A78089F-6562-4F08-AABB-784354C23CF5}"/>
</file>

<file path=customXml/itemProps3.xml><?xml version="1.0" encoding="utf-8"?>
<ds:datastoreItem xmlns:ds="http://schemas.openxmlformats.org/officeDocument/2006/customXml" ds:itemID="{704918C3-911F-48C9-A603-098E3F895228}"/>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MacDonald</dc:creator>
  <cp:lastModifiedBy>Grant MacDonald</cp:lastModifiedBy>
  <cp:revision>1</cp:revision>
  <dcterms:created xsi:type="dcterms:W3CDTF">2013-05-22T22:38:00Z</dcterms:created>
  <dcterms:modified xsi:type="dcterms:W3CDTF">2013-05-22T22:51:00Z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y fmtid="{D5CDD505-2E9C-101B-9397-08002B2CF9AE}" pid="3" name="ContentTypeId">
    <vt:lpwstr>0x0101007053FEA56DFC2E44B471586468590BE5</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